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2C02" w14:textId="04635A58" w:rsidR="006912C0" w:rsidRDefault="00E2599B" w:rsidP="00DC3BA9">
      <w:pPr>
        <w:kinsoku w:val="0"/>
        <w:overflowPunct w:val="0"/>
        <w:spacing w:before="10"/>
        <w:rPr>
          <w:rFonts w:ascii="Calibri" w:hAnsi="Calibri" w:cs="Calibri"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Carlie Garcia</w:t>
      </w:r>
    </w:p>
    <w:p w14:paraId="1A320340" w14:textId="1FEB1BF8" w:rsidR="00DC3BA9" w:rsidRPr="00DC3BA9" w:rsidRDefault="00B51ECE" w:rsidP="00DC3BA9">
      <w:pPr>
        <w:keepNext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46BB78" wp14:editId="4592B9F1">
                <wp:simplePos x="0" y="0"/>
                <wp:positionH relativeFrom="page">
                  <wp:posOffset>730885</wp:posOffset>
                </wp:positionH>
                <wp:positionV relativeFrom="paragraph">
                  <wp:posOffset>353695</wp:posOffset>
                </wp:positionV>
                <wp:extent cx="630936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12700"/>
                        </a:xfrm>
                        <a:custGeom>
                          <a:avLst/>
                          <a:gdLst>
                            <a:gd name="T0" fmla="*/ 0 w 9936"/>
                            <a:gd name="T1" fmla="*/ 0 h 20"/>
                            <a:gd name="T2" fmla="*/ 6309360 w 993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36" h="20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20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D53C4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7.85pt,554.35pt,27.85pt" coordsize="9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" o:allowincell="f" filled="f" strokeweight=".5820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E2599B">
        <w:rPr>
          <w:rFonts w:asciiTheme="minorHAnsi" w:hAnsiTheme="minorHAnsi" w:cs="Calibri"/>
        </w:rPr>
        <w:t>555</w:t>
      </w:r>
      <w:r w:rsidR="00DC3BA9" w:rsidRPr="00DC3BA9">
        <w:rPr>
          <w:rFonts w:asciiTheme="minorHAnsi" w:hAnsiTheme="minorHAnsi" w:cs="Calibri"/>
        </w:rPr>
        <w:t>-</w:t>
      </w:r>
      <w:r w:rsidR="00E2599B">
        <w:rPr>
          <w:rFonts w:asciiTheme="minorHAnsi" w:hAnsiTheme="minorHAnsi" w:cs="Calibri"/>
        </w:rPr>
        <w:t>555</w:t>
      </w:r>
      <w:r w:rsidR="00DC3BA9" w:rsidRPr="00DC3BA9">
        <w:rPr>
          <w:rFonts w:asciiTheme="minorHAnsi" w:hAnsiTheme="minorHAnsi" w:cs="Calibri"/>
        </w:rPr>
        <w:t>-5555 | Professional.email@gmail.com |</w:t>
      </w:r>
      <w:r w:rsidR="00E2599B">
        <w:rPr>
          <w:rFonts w:asciiTheme="minorHAnsi" w:hAnsiTheme="minorHAnsi" w:cs="Calibri"/>
        </w:rPr>
        <w:t>123 Golden Bear Drive, Beckley, WV</w:t>
      </w:r>
      <w:r w:rsidR="00E2599B" w:rsidRPr="00DC3BA9">
        <w:rPr>
          <w:rFonts w:asciiTheme="minorHAnsi" w:hAnsiTheme="minorHAnsi" w:cs="Calibri"/>
        </w:rPr>
        <w:t xml:space="preserve"> </w:t>
      </w:r>
    </w:p>
    <w:p w14:paraId="0BB35C69" w14:textId="77777777" w:rsidR="006912C0" w:rsidRDefault="006912C0" w:rsidP="00DC3BA9">
      <w:pPr>
        <w:kinsoku w:val="0"/>
        <w:overflowPunct w:val="0"/>
        <w:spacing w:before="40"/>
        <w:ind w:left="112"/>
        <w:rPr>
          <w:sz w:val="20"/>
          <w:szCs w:val="20"/>
        </w:rPr>
      </w:pPr>
    </w:p>
    <w:p w14:paraId="7AECD76C" w14:textId="77777777" w:rsidR="006912C0" w:rsidRDefault="006912C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6B113BAC" w14:textId="77777777" w:rsidR="006912C0" w:rsidRDefault="006912C0">
      <w:pPr>
        <w:pStyle w:val="Heading1"/>
        <w:kinsoku w:val="0"/>
        <w:overflowPunct w:val="0"/>
        <w:spacing w:before="47"/>
        <w:ind w:left="19"/>
        <w:jc w:val="center"/>
        <w:rPr>
          <w:b w:val="0"/>
          <w:bCs w:val="0"/>
        </w:rPr>
      </w:pPr>
      <w:r>
        <w:t>ED</w:t>
      </w:r>
      <w:r>
        <w:rPr>
          <w:spacing w:val="1"/>
        </w:rPr>
        <w:t>U</w:t>
      </w:r>
      <w:r>
        <w:t>CA</w:t>
      </w:r>
      <w:r>
        <w:rPr>
          <w:spacing w:val="-2"/>
        </w:rPr>
        <w:t>T</w:t>
      </w:r>
      <w:r>
        <w:t>ION</w:t>
      </w:r>
    </w:p>
    <w:p w14:paraId="0F2B35FD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07C2F22C" w14:textId="3F494760" w:rsidR="006912C0" w:rsidRDefault="006912C0">
      <w:pPr>
        <w:tabs>
          <w:tab w:val="left" w:pos="6869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W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t 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iv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sit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y</w:t>
      </w:r>
      <w:r w:rsidR="00E2599B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Institute of Technology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E2599B">
        <w:rPr>
          <w:rFonts w:ascii="Calibri" w:hAnsi="Calibri" w:cs="Calibri"/>
          <w:b/>
          <w:bCs/>
          <w:spacing w:val="-1"/>
          <w:sz w:val="22"/>
          <w:szCs w:val="22"/>
        </w:rPr>
        <w:t>Beckley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W</w:t>
      </w:r>
      <w:r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1DB5">
        <w:rPr>
          <w:rFonts w:ascii="Calibri" w:hAnsi="Calibri" w:cs="Calibri"/>
          <w:b/>
          <w:bCs/>
          <w:sz w:val="22"/>
          <w:szCs w:val="22"/>
        </w:rPr>
        <w:tab/>
      </w:r>
      <w:r w:rsidR="00E41DB5"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="00E41DB5">
        <w:rPr>
          <w:rFonts w:ascii="Calibri" w:hAnsi="Calibri" w:cs="Calibri"/>
          <w:sz w:val="22"/>
          <w:szCs w:val="22"/>
        </w:rPr>
        <w:t>Expected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</w:p>
    <w:p w14:paraId="5CD12B7E" w14:textId="372FD629" w:rsidR="006912C0" w:rsidRDefault="006912C0">
      <w:pPr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h</w:t>
      </w:r>
      <w:r>
        <w:rPr>
          <w:rFonts w:ascii="Calibri" w:hAnsi="Calibri" w:cs="Calibri"/>
          <w:i/>
          <w:iCs/>
          <w:sz w:val="22"/>
          <w:szCs w:val="22"/>
        </w:rPr>
        <w:t>el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>
        <w:rPr>
          <w:rFonts w:ascii="Calibri" w:hAnsi="Calibri" w:cs="Calibri"/>
          <w:i/>
          <w:iCs/>
          <w:sz w:val="22"/>
          <w:szCs w:val="22"/>
        </w:rPr>
        <w:t>r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of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Sc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</w:t>
      </w:r>
      <w:r>
        <w:rPr>
          <w:rFonts w:ascii="Calibri" w:hAnsi="Calibri" w:cs="Calibri"/>
          <w:i/>
          <w:iCs/>
          <w:sz w:val="22"/>
          <w:szCs w:val="22"/>
        </w:rPr>
        <w:t>en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c</w:t>
      </w:r>
      <w:r>
        <w:rPr>
          <w:rFonts w:ascii="Calibri" w:hAnsi="Calibri" w:cs="Calibri"/>
          <w:i/>
          <w:iCs/>
          <w:sz w:val="22"/>
          <w:szCs w:val="22"/>
        </w:rPr>
        <w:t xml:space="preserve">e in </w:t>
      </w:r>
      <w:r w:rsidR="00E2599B">
        <w:rPr>
          <w:rFonts w:ascii="Calibri" w:hAnsi="Calibri" w:cs="Calibri"/>
          <w:i/>
          <w:iCs/>
          <w:sz w:val="22"/>
          <w:szCs w:val="22"/>
        </w:rPr>
        <w:t>Public Service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d</w:t>
      </w:r>
      <w:r>
        <w:rPr>
          <w:rFonts w:ascii="Calibri" w:hAnsi="Calibri" w:cs="Calibri"/>
          <w:i/>
          <w:iCs/>
          <w:sz w:val="22"/>
          <w:szCs w:val="22"/>
        </w:rPr>
        <w:t>min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s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tion</w:t>
      </w:r>
    </w:p>
    <w:p w14:paraId="5F7E72BD" w14:textId="5CB37AAE" w:rsidR="006912C0" w:rsidRDefault="006912C0">
      <w:pPr>
        <w:pStyle w:val="BodyText"/>
        <w:kinsoku w:val="0"/>
        <w:overflowPunct w:val="0"/>
        <w:spacing w:before="22" w:line="258" w:lineRule="auto"/>
        <w:ind w:left="112" w:right="6910" w:firstLine="0"/>
      </w:pP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: </w:t>
      </w:r>
      <w:r w:rsidR="00E2599B">
        <w:t>Criminal Justice</w:t>
      </w:r>
      <w:r w:rsidR="00E2599B">
        <w:br/>
      </w:r>
      <w:r>
        <w:t>Major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PA:</w:t>
      </w:r>
      <w:r>
        <w:rPr>
          <w:spacing w:val="-2"/>
        </w:rPr>
        <w:t xml:space="preserve"> </w:t>
      </w:r>
      <w:r>
        <w:t>3.5</w:t>
      </w:r>
    </w:p>
    <w:p w14:paraId="1104A111" w14:textId="77777777" w:rsidR="006912C0" w:rsidRDefault="006912C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79A3CBEF" w14:textId="77777777" w:rsidR="006912C0" w:rsidRDefault="006912C0">
      <w:pPr>
        <w:pStyle w:val="Heading1"/>
        <w:kinsoku w:val="0"/>
        <w:overflowPunct w:val="0"/>
        <w:spacing w:before="47"/>
        <w:ind w:left="18"/>
        <w:jc w:val="center"/>
        <w:rPr>
          <w:b w:val="0"/>
          <w:bCs w:val="0"/>
        </w:rPr>
      </w:pPr>
      <w:r>
        <w:t>IN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1"/>
        </w:rPr>
        <w:t>S</w:t>
      </w:r>
      <w:r>
        <w:t>HIP</w:t>
      </w:r>
      <w:r>
        <w:rPr>
          <w:spacing w:val="-2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1BD389F6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1D6058D8" w14:textId="33414DA7" w:rsidR="006912C0" w:rsidRDefault="006912C0">
      <w:pPr>
        <w:tabs>
          <w:tab w:val="left" w:pos="7844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at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io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 </w:t>
      </w:r>
      <w:r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te</w:t>
      </w:r>
      <w:r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>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z w:val="22"/>
          <w:szCs w:val="22"/>
        </w:rPr>
        <w:t>–A</w:t>
      </w:r>
      <w:r>
        <w:rPr>
          <w:rFonts w:ascii="Calibri" w:hAnsi="Calibri" w:cs="Calibri"/>
          <w:spacing w:val="-2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7035E7">
        <w:rPr>
          <w:rFonts w:ascii="Calibri" w:hAnsi="Calibri" w:cs="Calibri"/>
          <w:sz w:val="22"/>
          <w:szCs w:val="22"/>
        </w:rPr>
        <w:t>XXXX</w:t>
      </w:r>
    </w:p>
    <w:p w14:paraId="143D0BF8" w14:textId="77777777" w:rsidR="006912C0" w:rsidRDefault="006912C0">
      <w:pPr>
        <w:kinsoku w:val="0"/>
        <w:overflowPunct w:val="0"/>
        <w:spacing w:before="22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na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iona</w:t>
      </w:r>
      <w:r>
        <w:rPr>
          <w:rFonts w:ascii="Calibri" w:hAnsi="Calibri" w:cs="Calibri"/>
          <w:i/>
          <w:iCs/>
          <w:sz w:val="22"/>
          <w:szCs w:val="22"/>
        </w:rPr>
        <w:t>l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gi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te</w:t>
      </w:r>
      <w:r>
        <w:rPr>
          <w:rFonts w:ascii="Calibri" w:hAnsi="Calibri" w:cs="Calibri"/>
          <w:i/>
          <w:i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v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l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2"/>
          <w:sz w:val="22"/>
          <w:szCs w:val="22"/>
        </w:rPr>
        <w:t>s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Was</w:t>
      </w:r>
      <w:r>
        <w:rPr>
          <w:rFonts w:ascii="Calibri" w:hAnsi="Calibri" w:cs="Calibri"/>
          <w:spacing w:val="1"/>
          <w:sz w:val="22"/>
          <w:szCs w:val="22"/>
        </w:rPr>
        <w:t>hing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DC</w:t>
      </w:r>
    </w:p>
    <w:p w14:paraId="0500F719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19"/>
      </w:pPr>
      <w:r>
        <w:t>Ass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E</w:t>
      </w:r>
      <w:r>
        <w:rPr>
          <w:spacing w:val="-2"/>
        </w:rPr>
        <w:t>x</w:t>
      </w:r>
      <w:r>
        <w:t>ecut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Dir</w:t>
      </w:r>
      <w:r>
        <w:rPr>
          <w:spacing w:val="-3"/>
        </w:rPr>
        <w:t>e</w:t>
      </w:r>
      <w:r>
        <w:t>ct</w:t>
      </w:r>
      <w:r>
        <w:rPr>
          <w:spacing w:val="1"/>
        </w:rPr>
        <w:t>o</w:t>
      </w:r>
      <w:r>
        <w:t>r 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nqu</w:t>
      </w:r>
      <w:r>
        <w:t>et fu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111430EF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ibu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inc</w:t>
      </w:r>
      <w:r>
        <w:rPr>
          <w:spacing w:val="-3"/>
        </w:rPr>
        <w:t>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press relea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 cl</w:t>
      </w:r>
      <w:r>
        <w:rPr>
          <w:spacing w:val="-3"/>
        </w:rPr>
        <w:t>i</w:t>
      </w:r>
      <w:r>
        <w:t>entele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</w:p>
    <w:p w14:paraId="4EA5F2C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rPr>
          <w:spacing w:val="-1"/>
        </w:rPr>
        <w:t>h</w:t>
      </w:r>
      <w:r>
        <w:t>el</w:t>
      </w:r>
      <w:r>
        <w:rPr>
          <w:spacing w:val="-1"/>
        </w:rPr>
        <w:t>p</w:t>
      </w:r>
      <w:r>
        <w:t>ed i</w:t>
      </w:r>
      <w:r>
        <w:rPr>
          <w:spacing w:val="-1"/>
        </w:rPr>
        <w:t>n</w:t>
      </w:r>
      <w:r>
        <w:t>crea</w:t>
      </w:r>
      <w:r>
        <w:rPr>
          <w:spacing w:val="-3"/>
        </w:rPr>
        <w:t>s</w:t>
      </w:r>
      <w:r>
        <w:t>e sal</w:t>
      </w:r>
      <w:r>
        <w:rPr>
          <w:spacing w:val="-3"/>
        </w:rPr>
        <w:t>e</w:t>
      </w:r>
      <w:r>
        <w:t>s by</w:t>
      </w:r>
      <w:r>
        <w:rPr>
          <w:spacing w:val="-2"/>
        </w:rPr>
        <w:t xml:space="preserve"> 30</w:t>
      </w:r>
      <w:r>
        <w:t>%</w:t>
      </w:r>
    </w:p>
    <w:p w14:paraId="4F60823B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A</w:t>
      </w:r>
      <w:r>
        <w:rPr>
          <w:spacing w:val="-1"/>
        </w:rPr>
        <w:t>id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y ab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3"/>
        </w:rPr>
        <w:t>a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 be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 both</w:t>
      </w:r>
    </w:p>
    <w:p w14:paraId="4470F085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Ital</w:t>
      </w:r>
      <w:r>
        <w:rPr>
          <w:spacing w:val="-1"/>
        </w:rPr>
        <w:t>i</w:t>
      </w:r>
      <w:r>
        <w:t>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erican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1"/>
        </w:rPr>
        <w:t>o</w:t>
      </w:r>
      <w:r>
        <w:t>ls</w:t>
      </w:r>
    </w:p>
    <w:p w14:paraId="3BC7E50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EAAE92D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</w:pP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rPr>
          <w:spacing w:val="3"/>
        </w:rPr>
        <w:t>e</w:t>
      </w:r>
      <w:r>
        <w:t>rs</w:t>
      </w:r>
      <w:r>
        <w:rPr>
          <w:spacing w:val="-1"/>
        </w:rPr>
        <w:t>h</w:t>
      </w:r>
      <w:r>
        <w:t>ip</w:t>
      </w:r>
    </w:p>
    <w:p w14:paraId="7DC07228" w14:textId="77777777" w:rsidR="006912C0" w:rsidRDefault="006912C0">
      <w:pPr>
        <w:pStyle w:val="BodyText"/>
        <w:numPr>
          <w:ilvl w:val="0"/>
          <w:numId w:val="2"/>
        </w:numPr>
        <w:tabs>
          <w:tab w:val="left" w:pos="472"/>
        </w:tabs>
        <w:kinsoku w:val="0"/>
        <w:overflowPunct w:val="0"/>
        <w:spacing w:before="39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5AE870D3" w14:textId="77777777" w:rsidR="006912C0" w:rsidRDefault="006912C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223D3814" w14:textId="77777777" w:rsidR="006912C0" w:rsidRDefault="006912C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9D208C" w14:textId="77777777" w:rsidR="006912C0" w:rsidRDefault="006912C0">
      <w:pPr>
        <w:pStyle w:val="Heading1"/>
        <w:kinsoku w:val="0"/>
        <w:overflowPunct w:val="0"/>
        <w:ind w:left="90"/>
        <w:jc w:val="center"/>
        <w:rPr>
          <w:b w:val="0"/>
          <w:bCs w:val="0"/>
        </w:rPr>
      </w:pPr>
      <w:r>
        <w:t>WORK</w:t>
      </w:r>
      <w:r>
        <w:rPr>
          <w:spacing w:val="-2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1"/>
        </w:rPr>
        <w:t>N</w:t>
      </w:r>
      <w:r>
        <w:t>CE</w:t>
      </w:r>
    </w:p>
    <w:p w14:paraId="23F66710" w14:textId="77777777" w:rsidR="006912C0" w:rsidRDefault="006912C0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3EDCA03D" w14:textId="5D77A715" w:rsidR="006912C0" w:rsidRDefault="006912C0">
      <w:pPr>
        <w:tabs>
          <w:tab w:val="left" w:pos="8278"/>
        </w:tabs>
        <w:kinsoku w:val="0"/>
        <w:overflowPunct w:val="0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h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f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 L</w:t>
      </w:r>
      <w:r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ader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May</w:t>
      </w:r>
      <w:r w:rsidR="007035E7">
        <w:rPr>
          <w:rFonts w:ascii="Calibri" w:hAnsi="Calibri" w:cs="Calibri"/>
          <w:sz w:val="22"/>
          <w:szCs w:val="22"/>
        </w:rPr>
        <w:t xml:space="preserve"> </w:t>
      </w:r>
      <w:r w:rsidR="007035E7">
        <w:rPr>
          <w:rFonts w:ascii="Calibri" w:hAnsi="Calibri" w:cs="Calibri"/>
          <w:spacing w:val="-2"/>
          <w:sz w:val="22"/>
          <w:szCs w:val="22"/>
        </w:rPr>
        <w:t>XXXX</w:t>
      </w:r>
      <w:r>
        <w:rPr>
          <w:rFonts w:ascii="Calibri" w:hAnsi="Calibri" w:cs="Calibri"/>
          <w:spacing w:val="-2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>Pre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ent</w:t>
      </w:r>
    </w:p>
    <w:p w14:paraId="30FC0C51" w14:textId="05336EC6" w:rsidR="006912C0" w:rsidRDefault="006912C0">
      <w:pPr>
        <w:kinsoku w:val="0"/>
        <w:overflowPunct w:val="0"/>
        <w:spacing w:before="19"/>
        <w:ind w:lef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Tex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Ro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a</w:t>
      </w:r>
      <w:r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H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ou</w:t>
      </w:r>
      <w:r>
        <w:rPr>
          <w:rFonts w:ascii="Calibri" w:hAnsi="Calibri" w:cs="Calibri"/>
          <w:i/>
          <w:iCs/>
          <w:sz w:val="22"/>
          <w:szCs w:val="22"/>
        </w:rPr>
        <w:t>s</w:t>
      </w:r>
      <w:r>
        <w:rPr>
          <w:rFonts w:ascii="Calibri" w:hAnsi="Calibri" w:cs="Calibri"/>
          <w:i/>
          <w:iCs/>
          <w:spacing w:val="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E2599B">
        <w:rPr>
          <w:rFonts w:ascii="Calibri" w:hAnsi="Calibri" w:cs="Calibri"/>
          <w:spacing w:val="-2"/>
          <w:sz w:val="22"/>
          <w:szCs w:val="22"/>
        </w:rPr>
        <w:t>Beckley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WV</w:t>
      </w:r>
    </w:p>
    <w:p w14:paraId="50715631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22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c</w:t>
      </w:r>
      <w:r>
        <w:t>eptio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enu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inc</w:t>
      </w:r>
      <w:r>
        <w:rPr>
          <w:spacing w:val="-3"/>
        </w:rPr>
        <w:t>r</w:t>
      </w:r>
      <w:r>
        <w:rPr>
          <w:spacing w:val="-2"/>
        </w:rPr>
        <w:t>e</w:t>
      </w:r>
      <w:r>
        <w:t>ase re</w:t>
      </w:r>
      <w:r>
        <w:rPr>
          <w:spacing w:val="-3"/>
        </w:rPr>
        <w:t>s</w:t>
      </w:r>
      <w:r>
        <w:t>tau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 sa</w:t>
      </w:r>
      <w:r>
        <w:rPr>
          <w:spacing w:val="-3"/>
        </w:rPr>
        <w:t>l</w:t>
      </w:r>
      <w:r>
        <w:t>es</w:t>
      </w:r>
    </w:p>
    <w:p w14:paraId="27047CAE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Co</w:t>
      </w:r>
      <w:r>
        <w:rPr>
          <w:spacing w:val="-1"/>
        </w:rPr>
        <w:t>n</w:t>
      </w:r>
      <w:r>
        <w:t>sis</w:t>
      </w:r>
      <w:r>
        <w:rPr>
          <w:spacing w:val="-3"/>
        </w:rPr>
        <w:t>t</w:t>
      </w:r>
      <w:r>
        <w:t>ently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dh</w:t>
      </w:r>
      <w:r>
        <w:t xml:space="preserve">ered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q</w:t>
      </w:r>
      <w:r>
        <w:rPr>
          <w:spacing w:val="-4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rPr>
          <w:spacing w:val="-1"/>
        </w:rPr>
        <w:t>d</w:t>
      </w:r>
      <w:r>
        <w:t>ar</w:t>
      </w:r>
      <w:r>
        <w:rPr>
          <w:spacing w:val="-2"/>
        </w:rPr>
        <w:t>d</w:t>
      </w:r>
      <w:r>
        <w:t>s to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c</w:t>
      </w:r>
      <w:r>
        <w:t>eed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ent card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o</w:t>
      </w:r>
      <w:r>
        <w:t>res</w:t>
      </w:r>
    </w:p>
    <w:p w14:paraId="722FE1BF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line="274" w:lineRule="auto"/>
        <w:ind w:right="649"/>
      </w:pPr>
      <w:r>
        <w:t>Effect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with ki</w:t>
      </w:r>
      <w:r>
        <w:rPr>
          <w:spacing w:val="-3"/>
        </w:rPr>
        <w:t>t</w:t>
      </w:r>
      <w:r>
        <w:t>chen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ieta</w:t>
      </w:r>
      <w:r>
        <w:rPr>
          <w:spacing w:val="-3"/>
        </w:rPr>
        <w:t>r</w:t>
      </w:r>
      <w:r>
        <w:t>y n</w:t>
      </w:r>
      <w:r>
        <w:rPr>
          <w:spacing w:val="-3"/>
        </w:rPr>
        <w:t>e</w:t>
      </w:r>
      <w:r>
        <w:t>eds and cust</w:t>
      </w:r>
      <w:r>
        <w:rPr>
          <w:spacing w:val="-2"/>
        </w:rPr>
        <w:t>o</w:t>
      </w:r>
      <w:r>
        <w:t>mer</w:t>
      </w:r>
      <w:r>
        <w:rPr>
          <w:spacing w:val="-2"/>
        </w:rPr>
        <w:t xml:space="preserve"> </w:t>
      </w:r>
      <w:r>
        <w:t>aller</w:t>
      </w:r>
      <w:r>
        <w:rPr>
          <w:spacing w:val="-1"/>
        </w:rPr>
        <w:t>g</w:t>
      </w:r>
      <w:r>
        <w:t>ies</w:t>
      </w:r>
    </w:p>
    <w:p w14:paraId="31F4419E" w14:textId="77777777" w:rsidR="006912C0" w:rsidRDefault="006912C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02860D2A" w14:textId="77777777" w:rsidR="006912C0" w:rsidRDefault="006912C0">
      <w:pPr>
        <w:pStyle w:val="Heading1"/>
        <w:kinsoku w:val="0"/>
        <w:overflowPunct w:val="0"/>
        <w:ind w:left="21"/>
        <w:jc w:val="center"/>
        <w:rPr>
          <w:b w:val="0"/>
          <w:bCs w:val="0"/>
        </w:rPr>
      </w:pPr>
      <w:r>
        <w:t>SKIL</w:t>
      </w:r>
      <w:r>
        <w:rPr>
          <w:spacing w:val="1"/>
        </w:rPr>
        <w:t>L</w:t>
      </w:r>
      <w:r>
        <w:t>S</w:t>
      </w:r>
    </w:p>
    <w:p w14:paraId="6BB3B1A9" w14:textId="77777777" w:rsidR="006912C0" w:rsidRDefault="006912C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67B3A372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  <w:spacing w:before="0"/>
      </w:pPr>
      <w:r>
        <w:t>Prof</w:t>
      </w:r>
      <w:r>
        <w:rPr>
          <w:spacing w:val="-3"/>
        </w:rPr>
        <w:t>i</w:t>
      </w:r>
      <w:r>
        <w:t>cient in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ite,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 C</w:t>
      </w:r>
      <w:r>
        <w:rPr>
          <w:spacing w:val="-3"/>
        </w:rPr>
        <w:t>r</w:t>
      </w:r>
      <w:r>
        <w:t>eati</w:t>
      </w:r>
      <w:r>
        <w:rPr>
          <w:spacing w:val="-2"/>
        </w:rPr>
        <w:t>v</w:t>
      </w:r>
      <w:r>
        <w:t>e S</w:t>
      </w:r>
      <w:r>
        <w:rPr>
          <w:spacing w:val="-2"/>
        </w:rPr>
        <w:t>u</w:t>
      </w:r>
      <w:r>
        <w:t>it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T</w:t>
      </w:r>
      <w:r>
        <w:rPr>
          <w:spacing w:val="1"/>
        </w:rPr>
        <w:t>M</w:t>
      </w:r>
      <w:r>
        <w:t>L</w:t>
      </w:r>
    </w:p>
    <w:p w14:paraId="71923157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ment,</w:t>
      </w:r>
      <w:r>
        <w:rPr>
          <w:spacing w:val="-2"/>
        </w:rPr>
        <w:t xml:space="preserve"> </w:t>
      </w:r>
      <w:r>
        <w:t>writ</w:t>
      </w:r>
      <w:r>
        <w:rPr>
          <w:spacing w:val="-2"/>
        </w:rPr>
        <w:t>t</w:t>
      </w:r>
      <w:r>
        <w:t>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4"/>
        </w:rPr>
        <w:t>u</w:t>
      </w:r>
      <w:r>
        <w:rPr>
          <w:spacing w:val="-1"/>
        </w:rPr>
        <w:t>n</w:t>
      </w:r>
      <w:r>
        <w:t>icatio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</w:p>
    <w:p w14:paraId="107BCA26" w14:textId="77777777" w:rsidR="006912C0" w:rsidRDefault="006912C0">
      <w:pPr>
        <w:pStyle w:val="BodyText"/>
        <w:numPr>
          <w:ilvl w:val="0"/>
          <w:numId w:val="1"/>
        </w:numPr>
        <w:tabs>
          <w:tab w:val="left" w:pos="472"/>
        </w:tabs>
        <w:kinsoku w:val="0"/>
        <w:overflowPunct w:val="0"/>
      </w:pPr>
      <w:r>
        <w:t>F</w:t>
      </w:r>
      <w:r>
        <w:rPr>
          <w:spacing w:val="-1"/>
        </w:rPr>
        <w:t>lu</w:t>
      </w:r>
      <w:r>
        <w:t>ent in Ge</w:t>
      </w:r>
      <w:r>
        <w:rPr>
          <w:spacing w:val="-2"/>
        </w:rPr>
        <w:t>r</w:t>
      </w:r>
      <w:r>
        <w:t>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Itali</w:t>
      </w:r>
      <w:r>
        <w:rPr>
          <w:spacing w:val="-3"/>
        </w:rPr>
        <w:t>a</w:t>
      </w:r>
      <w:r>
        <w:t>n</w:t>
      </w:r>
    </w:p>
    <w:p w14:paraId="7806CAE0" w14:textId="77777777" w:rsidR="006912C0" w:rsidRDefault="006912C0">
      <w:pPr>
        <w:kinsoku w:val="0"/>
        <w:overflowPunct w:val="0"/>
        <w:spacing w:line="110" w:lineRule="exact"/>
        <w:rPr>
          <w:sz w:val="11"/>
          <w:szCs w:val="11"/>
        </w:rPr>
      </w:pPr>
    </w:p>
    <w:p w14:paraId="37A1E09F" w14:textId="77777777" w:rsidR="006912C0" w:rsidRDefault="006912C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33074E" w14:textId="77777777" w:rsidR="006912C0" w:rsidRDefault="006912C0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t>HO</w:t>
      </w:r>
      <w:r>
        <w:rPr>
          <w:spacing w:val="-1"/>
        </w:rPr>
        <w:t>N</w:t>
      </w:r>
      <w:r>
        <w:t>ORS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DER</w:t>
      </w:r>
      <w:r>
        <w:rPr>
          <w:spacing w:val="1"/>
        </w:rPr>
        <w:t>S</w:t>
      </w:r>
      <w:r>
        <w:t>H</w:t>
      </w:r>
      <w:r>
        <w:rPr>
          <w:spacing w:val="2"/>
        </w:rPr>
        <w:t>I</w:t>
      </w:r>
      <w:r>
        <w:t>P</w:t>
      </w:r>
    </w:p>
    <w:p w14:paraId="38AC297B" w14:textId="77777777" w:rsidR="006912C0" w:rsidRDefault="006912C0">
      <w:pPr>
        <w:kinsoku w:val="0"/>
        <w:overflowPunct w:val="0"/>
        <w:spacing w:before="4" w:line="120" w:lineRule="exact"/>
        <w:rPr>
          <w:sz w:val="12"/>
          <w:szCs w:val="1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5854"/>
        <w:gridCol w:w="3763"/>
      </w:tblGrid>
      <w:tr w:rsidR="006912C0" w14:paraId="19BAB070" w14:textId="77777777">
        <w:trPr>
          <w:trHeight w:hRule="exact" w:val="37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C02DF9" w14:textId="77777777" w:rsidR="006912C0" w:rsidRDefault="006912C0">
            <w:pPr>
              <w:pStyle w:val="TableParagraph"/>
              <w:kinsoku w:val="0"/>
              <w:overflowPunct w:val="0"/>
              <w:spacing w:before="60"/>
              <w:ind w:left="4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4AB07E93" w14:textId="11756F95" w:rsidR="006912C0" w:rsidRDefault="006912C0">
            <w:pPr>
              <w:pStyle w:val="TableParagraph"/>
              <w:kinsoku w:val="0"/>
              <w:overflowPunct w:val="0"/>
              <w:spacing w:before="71"/>
              <w:ind w:left="83"/>
            </w:pPr>
            <w:r>
              <w:rPr>
                <w:rFonts w:ascii="Calibri" w:hAnsi="Calibri" w:cs="Calibri"/>
                <w:sz w:val="22"/>
                <w:szCs w:val="22"/>
              </w:rPr>
              <w:t>WVU</w:t>
            </w:r>
            <w:r w:rsidR="00E2599B">
              <w:rPr>
                <w:rFonts w:ascii="Calibri" w:hAnsi="Calibri" w:cs="Calibri"/>
                <w:sz w:val="22"/>
                <w:szCs w:val="22"/>
              </w:rPr>
              <w:t xml:space="preserve"> Tech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ean’s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List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6FF4B46D" w14:textId="06C86D6B" w:rsidR="006912C0" w:rsidRDefault="006912C0">
            <w:pPr>
              <w:pStyle w:val="TableParagraph"/>
              <w:kinsoku w:val="0"/>
              <w:overflowPunct w:val="0"/>
              <w:spacing w:before="71"/>
              <w:ind w:left="1505"/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z w:val="22"/>
                <w:szCs w:val="22"/>
              </w:rPr>
              <w:t>–P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ese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  <w:tr w:rsidR="006912C0" w14:paraId="41316FC5" w14:textId="77777777">
        <w:trPr>
          <w:trHeight w:hRule="exact" w:val="6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0F6F76" w14:textId="77777777" w:rsidR="006912C0" w:rsidRDefault="006912C0">
            <w:pPr>
              <w:pStyle w:val="TableParagraph"/>
              <w:kinsoku w:val="0"/>
              <w:overflowPunct w:val="0"/>
              <w:spacing w:before="1"/>
              <w:ind w:left="40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  <w:p w14:paraId="2D33D33E" w14:textId="77777777" w:rsidR="006912C0" w:rsidRDefault="006912C0">
            <w:pPr>
              <w:pStyle w:val="TableParagraph"/>
              <w:kinsoku w:val="0"/>
              <w:overflowPunct w:val="0"/>
              <w:spacing w:before="52"/>
              <w:ind w:left="40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383BAF0A" w14:textId="77777777" w:rsidR="006912C0" w:rsidRDefault="006912C0">
            <w:pPr>
              <w:pStyle w:val="TableParagraph"/>
              <w:kinsoku w:val="0"/>
              <w:overflowPunct w:val="0"/>
              <w:spacing w:before="13"/>
              <w:ind w:left="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WV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ROMI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 Sc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  <w:p w14:paraId="64B6F157" w14:textId="02286CB6" w:rsidR="006912C0" w:rsidRDefault="00E2599B">
            <w:pPr>
              <w:pStyle w:val="TableParagraph"/>
              <w:kinsoku w:val="0"/>
              <w:overflowPunct w:val="0"/>
              <w:spacing w:before="53"/>
              <w:ind w:left="83"/>
            </w:pPr>
            <w:r>
              <w:rPr>
                <w:rFonts w:ascii="Calibri" w:hAnsi="Calibri" w:cs="Calibri"/>
                <w:sz w:val="22"/>
                <w:szCs w:val="22"/>
              </w:rPr>
              <w:t>Club Name</w:t>
            </w:r>
            <w:r w:rsidR="006912C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Role held</w:t>
            </w:r>
            <w:bookmarkStart w:id="0" w:name="_GoBack"/>
            <w:bookmarkEnd w:id="0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59558739" w14:textId="2C34D09C" w:rsidR="006912C0" w:rsidRDefault="006912C0">
            <w:pPr>
              <w:pStyle w:val="TableParagraph"/>
              <w:kinsoku w:val="0"/>
              <w:overflowPunct w:val="0"/>
              <w:spacing w:before="13" w:line="287" w:lineRule="auto"/>
              <w:ind w:left="2035" w:right="40" w:hanging="226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hAnsi="Calibri" w:cs="Calibri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pacing w:val="-2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ent May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035E7">
              <w:rPr>
                <w:rFonts w:ascii="Calibri" w:hAnsi="Calibri" w:cs="Calibri"/>
                <w:spacing w:val="-2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ent</w:t>
            </w:r>
          </w:p>
        </w:tc>
      </w:tr>
    </w:tbl>
    <w:p w14:paraId="2099BF25" w14:textId="77777777" w:rsidR="006912C0" w:rsidRDefault="006912C0"/>
    <w:sectPr w:rsidR="006912C0">
      <w:type w:val="continuous"/>
      <w:pgSz w:w="12240" w:h="15840"/>
      <w:pgMar w:top="1140" w:right="106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269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269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BA9"/>
    <w:rsid w:val="000E64ED"/>
    <w:rsid w:val="00281E8A"/>
    <w:rsid w:val="00426C7F"/>
    <w:rsid w:val="005E6566"/>
    <w:rsid w:val="006912C0"/>
    <w:rsid w:val="007035E7"/>
    <w:rsid w:val="00B51ECE"/>
    <w:rsid w:val="00DC3BA9"/>
    <w:rsid w:val="00E2599B"/>
    <w:rsid w:val="00E41DB5"/>
    <w:rsid w:val="00E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5D255"/>
  <w14:defaultImageDpi w14:val="0"/>
  <w15:docId w15:val="{A3D5BCF9-138E-425D-BE3E-03826E7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"/>
      <w:outlineLvl w:val="0"/>
    </w:pPr>
    <w:rPr>
      <w:rFonts w:ascii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1"/>
      <w:ind w:left="472" w:hanging="26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3BA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Pack</cp:lastModifiedBy>
  <cp:revision>2</cp:revision>
  <dcterms:created xsi:type="dcterms:W3CDTF">2021-03-02T14:31:00Z</dcterms:created>
  <dcterms:modified xsi:type="dcterms:W3CDTF">2021-03-02T14:31:00Z</dcterms:modified>
</cp:coreProperties>
</file>